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709"/>
        <w:gridCol w:w="5953"/>
        <w:gridCol w:w="6804"/>
      </w:tblGrid>
      <w:tr w:rsidR="003025B6" w:rsidRPr="004904C5" w14:paraId="08F5DBB4" w14:textId="77777777" w:rsidTr="000E1728">
        <w:trPr>
          <w:tblHeader/>
        </w:trPr>
        <w:tc>
          <w:tcPr>
            <w:tcW w:w="560" w:type="dxa"/>
          </w:tcPr>
          <w:p w14:paraId="6A9C76EC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709" w:type="dxa"/>
          </w:tcPr>
          <w:p w14:paraId="683A1DE1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53" w:type="dxa"/>
          </w:tcPr>
          <w:p w14:paraId="18993076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804" w:type="dxa"/>
          </w:tcPr>
          <w:p w14:paraId="47E4CBAD" w14:textId="7B72862E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</w:t>
            </w:r>
            <w:r w:rsidR="00353F01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provision</w:t>
            </w:r>
          </w:p>
        </w:tc>
      </w:tr>
      <w:tr w:rsidR="000E1728" w:rsidRPr="004904C5" w14:paraId="1FEECAC9" w14:textId="77777777" w:rsidTr="00FC73DF">
        <w:trPr>
          <w:tblHeader/>
        </w:trPr>
        <w:tc>
          <w:tcPr>
            <w:tcW w:w="15026" w:type="dxa"/>
            <w:gridSpan w:val="4"/>
          </w:tcPr>
          <w:p w14:paraId="26BC46A4" w14:textId="66A31131" w:rsidR="000E1728" w:rsidRPr="004F4AAF" w:rsidRDefault="000E1728" w:rsidP="000E1728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Volume-II; Technical Specifications</w:t>
            </w:r>
          </w:p>
        </w:tc>
      </w:tr>
      <w:tr w:rsidR="000E1728" w:rsidRPr="004904C5" w14:paraId="016E9571" w14:textId="77777777" w:rsidTr="00856CAE">
        <w:trPr>
          <w:trHeight w:val="691"/>
          <w:tblHeader/>
        </w:trPr>
        <w:tc>
          <w:tcPr>
            <w:tcW w:w="560" w:type="dxa"/>
          </w:tcPr>
          <w:p w14:paraId="49649F70" w14:textId="30AC4E22" w:rsidR="000E1728" w:rsidRDefault="000E1728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>
              <w:rPr>
                <w:rFonts w:ascii="Arial Nova" w:hAnsi="Arial Nova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9" w:type="dxa"/>
          </w:tcPr>
          <w:p w14:paraId="34456DFB" w14:textId="19E9B730" w:rsidR="000E1728" w:rsidRPr="004F4AAF" w:rsidRDefault="000E1728" w:rsidP="009E03B6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Volume-II part 1</w:t>
            </w:r>
            <w:r w:rsidR="008B4AD3">
              <w:rPr>
                <w:rFonts w:ascii="Book Antiqua" w:hAnsi="Book Antiqua"/>
                <w:sz w:val="22"/>
                <w:szCs w:val="22"/>
              </w:rPr>
              <w:t>1</w:t>
            </w:r>
            <w:r w:rsidRPr="004F4AAF">
              <w:rPr>
                <w:rFonts w:ascii="Book Antiqua" w:hAnsi="Book Antiqua"/>
                <w:sz w:val="22"/>
                <w:szCs w:val="22"/>
              </w:rPr>
              <w:t xml:space="preserve"> of 19</w:t>
            </w:r>
          </w:p>
        </w:tc>
        <w:tc>
          <w:tcPr>
            <w:tcW w:w="12757" w:type="dxa"/>
            <w:gridSpan w:val="2"/>
          </w:tcPr>
          <w:p w14:paraId="1DAA1E56" w14:textId="7E4EE645" w:rsidR="000E1728" w:rsidRPr="004F4AAF" w:rsidRDefault="000E1728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 xml:space="preserve">Due to repetition of 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 xml:space="preserve">files </w:t>
            </w:r>
            <w:r w:rsidRPr="004F4AAF">
              <w:rPr>
                <w:rFonts w:ascii="Book Antiqua" w:hAnsi="Book Antiqua"/>
                <w:sz w:val="22"/>
                <w:szCs w:val="22"/>
              </w:rPr>
              <w:t>in ‘</w:t>
            </w:r>
            <w:r w:rsidRPr="004F4AAF">
              <w:rPr>
                <w:rFonts w:ascii="Book Antiqua" w:hAnsi="Book Antiqua"/>
                <w:sz w:val="22"/>
                <w:szCs w:val="22"/>
              </w:rPr>
              <w:t>Volume-II part 10 of 19</w:t>
            </w:r>
            <w:r w:rsidRPr="004F4AAF">
              <w:rPr>
                <w:rFonts w:ascii="Book Antiqua" w:hAnsi="Book Antiqua"/>
                <w:sz w:val="22"/>
                <w:szCs w:val="22"/>
              </w:rPr>
              <w:t>’ and ‘</w:t>
            </w:r>
            <w:r w:rsidRPr="004F4AAF">
              <w:rPr>
                <w:rFonts w:ascii="Book Antiqua" w:hAnsi="Book Antiqua"/>
                <w:sz w:val="22"/>
                <w:szCs w:val="22"/>
              </w:rPr>
              <w:t>Volume-II part 1</w:t>
            </w:r>
            <w:r w:rsidRPr="004F4AAF">
              <w:rPr>
                <w:rFonts w:ascii="Book Antiqua" w:hAnsi="Book Antiqua"/>
                <w:sz w:val="22"/>
                <w:szCs w:val="22"/>
              </w:rPr>
              <w:t>1</w:t>
            </w:r>
            <w:r w:rsidRPr="004F4AAF">
              <w:rPr>
                <w:rFonts w:ascii="Book Antiqua" w:hAnsi="Book Antiqua"/>
                <w:sz w:val="22"/>
                <w:szCs w:val="22"/>
              </w:rPr>
              <w:t xml:space="preserve"> of 19</w:t>
            </w:r>
            <w:r w:rsidRPr="004F4AAF">
              <w:rPr>
                <w:rFonts w:ascii="Book Antiqua" w:hAnsi="Book Antiqua"/>
                <w:sz w:val="22"/>
                <w:szCs w:val="22"/>
              </w:rPr>
              <w:t>’</w:t>
            </w:r>
            <w:r w:rsidR="004F4AAF">
              <w:rPr>
                <w:rFonts w:ascii="Book Antiqua" w:hAnsi="Book Antiqua"/>
                <w:sz w:val="22"/>
                <w:szCs w:val="22"/>
              </w:rPr>
              <w:t xml:space="preserve">, </w:t>
            </w:r>
          </w:p>
          <w:p w14:paraId="0960379E" w14:textId="77777777" w:rsidR="004F4AAF" w:rsidRPr="004F4AAF" w:rsidRDefault="004F4AAF" w:rsidP="000E1728">
            <w:pPr>
              <w:rPr>
                <w:rFonts w:ascii="Book Antiqua" w:hAnsi="Book Antiqua"/>
                <w:sz w:val="22"/>
                <w:szCs w:val="22"/>
              </w:rPr>
            </w:pPr>
          </w:p>
          <w:p w14:paraId="7E8AB181" w14:textId="6F808C0B" w:rsidR="004F4AAF" w:rsidRDefault="008B4AD3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The existing 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‘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Volume-II part 1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of 19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’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 xml:space="preserve"> stand replaced with 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‘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Volume-II part 1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of 19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_rev1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’</w:t>
            </w:r>
            <w:r w:rsidR="004F4AAF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1767BA9B" w14:textId="6F97F8EC" w:rsidR="004F4AAF" w:rsidRPr="004F4AAF" w:rsidRDefault="004F4AAF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466491D" w14:textId="77777777" w:rsidR="00BE6AA5" w:rsidRDefault="00BE6AA5" w:rsidP="00A93BAA">
      <w:pPr>
        <w:rPr>
          <w:i/>
          <w:iCs/>
          <w:sz w:val="28"/>
          <w:szCs w:val="28"/>
        </w:rPr>
      </w:pPr>
    </w:p>
    <w:sectPr w:rsidR="00BE6AA5" w:rsidSect="00A712B9">
      <w:headerReference w:type="default" r:id="rId11"/>
      <w:footerReference w:type="default" r:id="rId12"/>
      <w:pgSz w:w="16834" w:h="11909" w:orient="landscape" w:code="9"/>
      <w:pgMar w:top="284" w:right="1174" w:bottom="1109" w:left="1260" w:header="284" w:footer="8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1B1E" w14:textId="77777777" w:rsidR="004F4838" w:rsidRDefault="004F4838">
      <w:r>
        <w:separator/>
      </w:r>
    </w:p>
  </w:endnote>
  <w:endnote w:type="continuationSeparator" w:id="0">
    <w:p w14:paraId="2DC199E2" w14:textId="77777777" w:rsidR="004F4838" w:rsidRDefault="004F4838">
      <w:r>
        <w:continuationSeparator/>
      </w:r>
    </w:p>
  </w:endnote>
  <w:endnote w:type="continuationNotice" w:id="1">
    <w:p w14:paraId="686F9794" w14:textId="77777777" w:rsidR="004F4838" w:rsidRDefault="004F4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FA15" w14:textId="77777777" w:rsidR="004F4838" w:rsidRDefault="004F4838">
      <w:r>
        <w:separator/>
      </w:r>
    </w:p>
  </w:footnote>
  <w:footnote w:type="continuationSeparator" w:id="0">
    <w:p w14:paraId="1CFCCAE1" w14:textId="77777777" w:rsidR="004F4838" w:rsidRDefault="004F4838">
      <w:r>
        <w:continuationSeparator/>
      </w:r>
    </w:p>
  </w:footnote>
  <w:footnote w:type="continuationNotice" w:id="1">
    <w:p w14:paraId="799E5B12" w14:textId="77777777" w:rsidR="004F4838" w:rsidRDefault="004F48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2C115" w14:textId="27C89C8B" w:rsidR="00772950" w:rsidRDefault="000E1728" w:rsidP="00C81C47">
    <w:pPr>
      <w:pStyle w:val="Header"/>
      <w:jc w:val="both"/>
      <w:rPr>
        <w:rFonts w:ascii="Book Antiqua" w:hAnsi="Book Antiqua" w:cs="Arial"/>
        <w:b/>
        <w:lang w:val="en-GB"/>
      </w:rPr>
    </w:pPr>
    <w:r>
      <w:rPr>
        <w:rFonts w:ascii="Book Antiqua" w:hAnsi="Book Antiqua" w:cs="Arial"/>
        <w:b/>
        <w:lang w:val="en-GB"/>
      </w:rPr>
      <w:t>Errata</w:t>
    </w:r>
    <w:r w:rsidR="00772950" w:rsidRPr="0018577E">
      <w:rPr>
        <w:rFonts w:ascii="Book Antiqua" w:hAnsi="Book Antiqua" w:cs="Arial"/>
        <w:b/>
        <w:lang w:val="en-GB"/>
      </w:rPr>
      <w:t xml:space="preserve"> No</w:t>
    </w:r>
    <w:r w:rsidR="00C81C47">
      <w:rPr>
        <w:rFonts w:ascii="Book Antiqua" w:hAnsi="Book Antiqua" w:cs="Arial"/>
        <w:b/>
        <w:lang w:val="en-GB"/>
      </w:rPr>
      <w:t xml:space="preserve">-01 </w:t>
    </w:r>
    <w:r w:rsidR="00772950" w:rsidRPr="0018577E">
      <w:rPr>
        <w:rFonts w:ascii="Book Antiqua" w:hAnsi="Book Antiqua" w:cs="Arial"/>
        <w:b/>
        <w:lang w:val="en-GB"/>
      </w:rPr>
      <w:t xml:space="preserve">to bidding documents for </w:t>
    </w:r>
    <w:bookmarkStart w:id="0" w:name="_Hlk154744682"/>
    <w:r w:rsidR="00A712B9" w:rsidRPr="00A712B9">
      <w:rPr>
        <w:rFonts w:ascii="Book Antiqua" w:hAnsi="Book Antiqua" w:cs="Arial"/>
        <w:b/>
        <w:lang w:val="en-GB"/>
      </w:rPr>
      <w:t>Substation Package SS98 for (</w:t>
    </w:r>
    <w:proofErr w:type="spellStart"/>
    <w:r w:rsidR="00A712B9" w:rsidRPr="00A712B9">
      <w:rPr>
        <w:rFonts w:ascii="Book Antiqua" w:hAnsi="Book Antiqua" w:cs="Arial"/>
        <w:b/>
        <w:lang w:val="en-GB"/>
      </w:rPr>
      <w:t>i</w:t>
    </w:r>
    <w:proofErr w:type="spellEnd"/>
    <w:r w:rsidR="00A712B9" w:rsidRPr="00A712B9">
      <w:rPr>
        <w:rFonts w:ascii="Book Antiqua" w:hAnsi="Book Antiqua" w:cs="Arial"/>
        <w:b/>
        <w:lang w:val="en-GB"/>
      </w:rPr>
      <w:t xml:space="preserve">) Construction of New 220/33 kV GIS (New) Substation at </w:t>
    </w:r>
    <w:proofErr w:type="spellStart"/>
    <w:r w:rsidR="00A712B9" w:rsidRPr="00A712B9">
      <w:rPr>
        <w:rFonts w:ascii="Book Antiqua" w:hAnsi="Book Antiqua" w:cs="Arial"/>
        <w:b/>
        <w:lang w:val="en-GB"/>
      </w:rPr>
      <w:t>Nilgrar</w:t>
    </w:r>
    <w:proofErr w:type="spellEnd"/>
    <w:r w:rsidR="00A712B9" w:rsidRPr="00A712B9">
      <w:rPr>
        <w:rFonts w:ascii="Book Antiqua" w:hAnsi="Book Antiqua" w:cs="Arial"/>
        <w:b/>
        <w:lang w:val="en-GB"/>
      </w:rPr>
      <w:t xml:space="preserve"> including 2 nos. of 25MVA, 220/33kV, 3-ph ICT  and 33kV Switchgears, (ii) LILO of one </w:t>
    </w:r>
    <w:proofErr w:type="spellStart"/>
    <w:r w:rsidR="00A712B9" w:rsidRPr="00A712B9">
      <w:rPr>
        <w:rFonts w:ascii="Book Antiqua" w:hAnsi="Book Antiqua" w:cs="Arial"/>
        <w:b/>
        <w:lang w:val="en-GB"/>
      </w:rPr>
      <w:t>ckt</w:t>
    </w:r>
    <w:proofErr w:type="spellEnd"/>
    <w:r w:rsidR="00A712B9" w:rsidRPr="00A712B9">
      <w:rPr>
        <w:rFonts w:ascii="Book Antiqua" w:hAnsi="Book Antiqua" w:cs="Arial"/>
        <w:b/>
        <w:lang w:val="en-GB"/>
      </w:rPr>
      <w:t xml:space="preserve"> of </w:t>
    </w:r>
    <w:proofErr w:type="spellStart"/>
    <w:r w:rsidR="00A712B9" w:rsidRPr="00A712B9">
      <w:rPr>
        <w:rFonts w:ascii="Book Antiqua" w:hAnsi="Book Antiqua" w:cs="Arial"/>
        <w:b/>
        <w:lang w:val="en-GB"/>
      </w:rPr>
      <w:t>Alusteng</w:t>
    </w:r>
    <w:proofErr w:type="spellEnd"/>
    <w:r w:rsidR="00A712B9" w:rsidRPr="00A712B9">
      <w:rPr>
        <w:rFonts w:ascii="Book Antiqua" w:hAnsi="Book Antiqua" w:cs="Arial"/>
        <w:b/>
        <w:lang w:val="en-GB"/>
      </w:rPr>
      <w:t xml:space="preserve"> – Leh 220KV S/c line on D/c towers at </w:t>
    </w:r>
    <w:proofErr w:type="spellStart"/>
    <w:r w:rsidR="00A712B9" w:rsidRPr="00A712B9">
      <w:rPr>
        <w:rFonts w:ascii="Book Antiqua" w:hAnsi="Book Antiqua" w:cs="Arial"/>
        <w:b/>
        <w:lang w:val="en-GB"/>
      </w:rPr>
      <w:t>Nilgrar</w:t>
    </w:r>
    <w:proofErr w:type="spellEnd"/>
    <w:r w:rsidR="00A712B9" w:rsidRPr="00A712B9">
      <w:rPr>
        <w:rFonts w:ascii="Book Antiqua" w:hAnsi="Book Antiqua" w:cs="Arial"/>
        <w:b/>
        <w:lang w:val="en-GB"/>
      </w:rPr>
      <w:t xml:space="preserve"> and (iii) Laying of 33 KV lines (consists of Overhead line (OH) and 33 kV Underground cable (UG)) under Western </w:t>
    </w:r>
    <w:proofErr w:type="spellStart"/>
    <w:r w:rsidR="00A712B9" w:rsidRPr="00A712B9">
      <w:rPr>
        <w:rFonts w:ascii="Book Antiqua" w:hAnsi="Book Antiqua" w:cs="Arial"/>
        <w:b/>
        <w:lang w:val="en-GB"/>
      </w:rPr>
      <w:t>Zojila</w:t>
    </w:r>
    <w:proofErr w:type="spellEnd"/>
    <w:r w:rsidR="00A712B9" w:rsidRPr="00A712B9">
      <w:rPr>
        <w:rFonts w:ascii="Book Antiqua" w:hAnsi="Book Antiqua" w:cs="Arial"/>
        <w:b/>
        <w:lang w:val="en-GB"/>
      </w:rPr>
      <w:t xml:space="preserve"> Consultancy Work to M/s. NHIDCL; Spec. No. CC/NT/W-GIS/DOM/A04/23/12337</w:t>
    </w:r>
    <w:bookmarkEnd w:id="0"/>
    <w:r w:rsidR="00772950" w:rsidRPr="0018577E">
      <w:rPr>
        <w:rFonts w:ascii="Book Antiqua" w:hAnsi="Book Antiqua" w:cs="Arial"/>
        <w:b/>
        <w:lang w:val="en-GB"/>
      </w:rPr>
      <w:t>.</w:t>
    </w:r>
    <w:r w:rsidR="00772950">
      <w:rPr>
        <w:rFonts w:ascii="Book Antiqua" w:hAnsi="Book Antiqua" w:cs="Arial"/>
        <w:b/>
        <w:lang w:val="en-GB"/>
      </w:rPr>
      <w:t xml:space="preserve"> </w:t>
    </w:r>
  </w:p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32.25pt;height:13.5pt;visibility:visible;mso-wrap-style:square" o:bullet="t">
        <v:imagedata r:id="rId1" o:title=""/>
      </v:shape>
    </w:pict>
  </w:numPicBullet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0E5A3F99"/>
    <w:multiLevelType w:val="multilevel"/>
    <w:tmpl w:val="125E18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D345E"/>
    <w:multiLevelType w:val="hybridMultilevel"/>
    <w:tmpl w:val="134823A4"/>
    <w:lvl w:ilvl="0" w:tplc="6484773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8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3F79550F"/>
    <w:multiLevelType w:val="multilevel"/>
    <w:tmpl w:val="D1367B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C66DD"/>
    <w:multiLevelType w:val="hybridMultilevel"/>
    <w:tmpl w:val="F76EE3FE"/>
    <w:lvl w:ilvl="0" w:tplc="51627EF4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 w15:restartNumberingAfterBreak="0">
    <w:nsid w:val="4A886F3A"/>
    <w:multiLevelType w:val="hybridMultilevel"/>
    <w:tmpl w:val="779C21BA"/>
    <w:lvl w:ilvl="0" w:tplc="1E40D15E">
      <w:start w:val="1"/>
      <w:numFmt w:val="decimal"/>
      <w:lvlText w:val="%1."/>
      <w:lvlJc w:val="left"/>
      <w:pPr>
        <w:ind w:left="720" w:hanging="360"/>
      </w:pPr>
    </w:lvl>
    <w:lvl w:ilvl="1" w:tplc="86EC9F28">
      <w:start w:val="1"/>
      <w:numFmt w:val="lowerLetter"/>
      <w:lvlText w:val="%2."/>
      <w:lvlJc w:val="left"/>
      <w:pPr>
        <w:ind w:left="1440" w:hanging="360"/>
      </w:pPr>
    </w:lvl>
    <w:lvl w:ilvl="2" w:tplc="646CE1B8">
      <w:start w:val="1"/>
      <w:numFmt w:val="lowerRoman"/>
      <w:lvlText w:val="%3."/>
      <w:lvlJc w:val="right"/>
      <w:pPr>
        <w:ind w:left="2160" w:hanging="180"/>
      </w:pPr>
    </w:lvl>
    <w:lvl w:ilvl="3" w:tplc="09DEC772">
      <w:start w:val="1"/>
      <w:numFmt w:val="decimal"/>
      <w:lvlText w:val="%4."/>
      <w:lvlJc w:val="left"/>
      <w:pPr>
        <w:ind w:left="2880" w:hanging="360"/>
      </w:pPr>
    </w:lvl>
    <w:lvl w:ilvl="4" w:tplc="0C208CA8">
      <w:start w:val="1"/>
      <w:numFmt w:val="lowerLetter"/>
      <w:lvlText w:val="%5."/>
      <w:lvlJc w:val="left"/>
      <w:pPr>
        <w:ind w:left="3600" w:hanging="360"/>
      </w:pPr>
    </w:lvl>
    <w:lvl w:ilvl="5" w:tplc="7C66BF60">
      <w:start w:val="1"/>
      <w:numFmt w:val="lowerRoman"/>
      <w:lvlText w:val="%6."/>
      <w:lvlJc w:val="right"/>
      <w:pPr>
        <w:ind w:left="4320" w:hanging="180"/>
      </w:pPr>
    </w:lvl>
    <w:lvl w:ilvl="6" w:tplc="604E173C">
      <w:start w:val="1"/>
      <w:numFmt w:val="decimal"/>
      <w:lvlText w:val="%7."/>
      <w:lvlJc w:val="left"/>
      <w:pPr>
        <w:ind w:left="5040" w:hanging="360"/>
      </w:pPr>
    </w:lvl>
    <w:lvl w:ilvl="7" w:tplc="B086B682">
      <w:start w:val="1"/>
      <w:numFmt w:val="lowerLetter"/>
      <w:lvlText w:val="%8."/>
      <w:lvlJc w:val="left"/>
      <w:pPr>
        <w:ind w:left="5760" w:hanging="360"/>
      </w:pPr>
    </w:lvl>
    <w:lvl w:ilvl="8" w:tplc="0A745C6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31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16D46"/>
    <w:multiLevelType w:val="multilevel"/>
    <w:tmpl w:val="EA9ACEC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2145D10"/>
    <w:multiLevelType w:val="hybridMultilevel"/>
    <w:tmpl w:val="FF46EBAC"/>
    <w:lvl w:ilvl="0" w:tplc="711A5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6299694">
    <w:abstractNumId w:val="29"/>
  </w:num>
  <w:num w:numId="2" w16cid:durableId="1043797930">
    <w:abstractNumId w:val="12"/>
  </w:num>
  <w:num w:numId="3" w16cid:durableId="38014094">
    <w:abstractNumId w:val="35"/>
  </w:num>
  <w:num w:numId="4" w16cid:durableId="1680815908">
    <w:abstractNumId w:val="6"/>
  </w:num>
  <w:num w:numId="5" w16cid:durableId="201790646">
    <w:abstractNumId w:val="34"/>
  </w:num>
  <w:num w:numId="6" w16cid:durableId="824321858">
    <w:abstractNumId w:val="13"/>
  </w:num>
  <w:num w:numId="7" w16cid:durableId="1358894792">
    <w:abstractNumId w:val="46"/>
  </w:num>
  <w:num w:numId="8" w16cid:durableId="502865417">
    <w:abstractNumId w:val="28"/>
  </w:num>
  <w:num w:numId="9" w16cid:durableId="1833328552">
    <w:abstractNumId w:val="21"/>
  </w:num>
  <w:num w:numId="10" w16cid:durableId="1987473815">
    <w:abstractNumId w:val="31"/>
  </w:num>
  <w:num w:numId="11" w16cid:durableId="279263163">
    <w:abstractNumId w:val="40"/>
  </w:num>
  <w:num w:numId="12" w16cid:durableId="1348629454">
    <w:abstractNumId w:val="1"/>
  </w:num>
  <w:num w:numId="13" w16cid:durableId="2121416628">
    <w:abstractNumId w:val="45"/>
  </w:num>
  <w:num w:numId="14" w16cid:durableId="327900360">
    <w:abstractNumId w:val="4"/>
  </w:num>
  <w:num w:numId="15" w16cid:durableId="974527600">
    <w:abstractNumId w:val="23"/>
  </w:num>
  <w:num w:numId="16" w16cid:durableId="759831256">
    <w:abstractNumId w:val="43"/>
  </w:num>
  <w:num w:numId="17" w16cid:durableId="1959871590">
    <w:abstractNumId w:val="3"/>
  </w:num>
  <w:num w:numId="18" w16cid:durableId="842285629">
    <w:abstractNumId w:val="27"/>
  </w:num>
  <w:num w:numId="19" w16cid:durableId="1587349240">
    <w:abstractNumId w:val="9"/>
  </w:num>
  <w:num w:numId="20" w16cid:durableId="2014455437">
    <w:abstractNumId w:val="38"/>
  </w:num>
  <w:num w:numId="21" w16cid:durableId="629290426">
    <w:abstractNumId w:val="32"/>
  </w:num>
  <w:num w:numId="22" w16cid:durableId="1568951967">
    <w:abstractNumId w:val="42"/>
  </w:num>
  <w:num w:numId="23" w16cid:durableId="2019312968">
    <w:abstractNumId w:val="20"/>
  </w:num>
  <w:num w:numId="24" w16cid:durableId="223687257">
    <w:abstractNumId w:val="30"/>
  </w:num>
  <w:num w:numId="25" w16cid:durableId="1242567353">
    <w:abstractNumId w:val="8"/>
  </w:num>
  <w:num w:numId="26" w16cid:durableId="1945335598">
    <w:abstractNumId w:val="16"/>
  </w:num>
  <w:num w:numId="27" w16cid:durableId="2100982196">
    <w:abstractNumId w:val="5"/>
  </w:num>
  <w:num w:numId="28" w16cid:durableId="1254239729">
    <w:abstractNumId w:val="14"/>
  </w:num>
  <w:num w:numId="29" w16cid:durableId="547765103">
    <w:abstractNumId w:val="11"/>
  </w:num>
  <w:num w:numId="30" w16cid:durableId="1234000698">
    <w:abstractNumId w:val="44"/>
  </w:num>
  <w:num w:numId="31" w16cid:durableId="2082870979">
    <w:abstractNumId w:val="19"/>
  </w:num>
  <w:num w:numId="32" w16cid:durableId="2121759412">
    <w:abstractNumId w:val="2"/>
  </w:num>
  <w:num w:numId="33" w16cid:durableId="505555608">
    <w:abstractNumId w:val="37"/>
  </w:num>
  <w:num w:numId="34" w16cid:durableId="1460798535">
    <w:abstractNumId w:val="25"/>
  </w:num>
  <w:num w:numId="35" w16cid:durableId="1446969401">
    <w:abstractNumId w:val="26"/>
  </w:num>
  <w:num w:numId="36" w16cid:durableId="858662769">
    <w:abstractNumId w:val="0"/>
  </w:num>
  <w:num w:numId="37" w16cid:durableId="1693727911">
    <w:abstractNumId w:val="15"/>
  </w:num>
  <w:num w:numId="38" w16cid:durableId="1186167177">
    <w:abstractNumId w:val="39"/>
  </w:num>
  <w:num w:numId="39" w16cid:durableId="1406760658">
    <w:abstractNumId w:val="36"/>
  </w:num>
  <w:num w:numId="40" w16cid:durableId="1580015209">
    <w:abstractNumId w:val="22"/>
  </w:num>
  <w:num w:numId="41" w16cid:durableId="1245995380">
    <w:abstractNumId w:val="33"/>
  </w:num>
  <w:num w:numId="42" w16cid:durableId="2090467603">
    <w:abstractNumId w:val="7"/>
  </w:num>
  <w:num w:numId="43" w16cid:durableId="1903363733">
    <w:abstractNumId w:val="10"/>
  </w:num>
  <w:num w:numId="44" w16cid:durableId="1321470156">
    <w:abstractNumId w:val="24"/>
  </w:num>
  <w:num w:numId="45" w16cid:durableId="113495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095411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50073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47194335">
    <w:abstractNumId w:val="41"/>
  </w:num>
  <w:num w:numId="49" w16cid:durableId="14428420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72298"/>
    <w:rsid w:val="00072C2A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28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BF"/>
    <w:rsid w:val="001830A6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17A6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34A3A"/>
    <w:rsid w:val="00335B83"/>
    <w:rsid w:val="003371B6"/>
    <w:rsid w:val="00341C88"/>
    <w:rsid w:val="00345742"/>
    <w:rsid w:val="003474B3"/>
    <w:rsid w:val="00347C88"/>
    <w:rsid w:val="00351A80"/>
    <w:rsid w:val="00351DEA"/>
    <w:rsid w:val="003520CD"/>
    <w:rsid w:val="003528C1"/>
    <w:rsid w:val="00353F01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118E"/>
    <w:rsid w:val="003F2681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53215"/>
    <w:rsid w:val="00454007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CC0"/>
    <w:rsid w:val="004A5100"/>
    <w:rsid w:val="004A552B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4838"/>
    <w:rsid w:val="004F4AAF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C85"/>
    <w:rsid w:val="005640B9"/>
    <w:rsid w:val="005645EC"/>
    <w:rsid w:val="00564C2E"/>
    <w:rsid w:val="00566421"/>
    <w:rsid w:val="00566AA7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496"/>
    <w:rsid w:val="005830AA"/>
    <w:rsid w:val="00585256"/>
    <w:rsid w:val="00586078"/>
    <w:rsid w:val="00586C75"/>
    <w:rsid w:val="00590F24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3FCD"/>
    <w:rsid w:val="00664670"/>
    <w:rsid w:val="006655D2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8B4"/>
    <w:rsid w:val="006E07E4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7AF4"/>
    <w:rsid w:val="0072036E"/>
    <w:rsid w:val="00721765"/>
    <w:rsid w:val="00722BA5"/>
    <w:rsid w:val="00731D5A"/>
    <w:rsid w:val="00731E9D"/>
    <w:rsid w:val="00732ED2"/>
    <w:rsid w:val="007336E0"/>
    <w:rsid w:val="00734DFC"/>
    <w:rsid w:val="00735445"/>
    <w:rsid w:val="007357EB"/>
    <w:rsid w:val="007370B2"/>
    <w:rsid w:val="007400AE"/>
    <w:rsid w:val="00742ED4"/>
    <w:rsid w:val="00743935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312C"/>
    <w:rsid w:val="007647D8"/>
    <w:rsid w:val="00764DFB"/>
    <w:rsid w:val="00765AA1"/>
    <w:rsid w:val="007708DD"/>
    <w:rsid w:val="00771429"/>
    <w:rsid w:val="0077286C"/>
    <w:rsid w:val="00772950"/>
    <w:rsid w:val="00773FE3"/>
    <w:rsid w:val="007743BA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4AD3"/>
    <w:rsid w:val="008B5331"/>
    <w:rsid w:val="008B6789"/>
    <w:rsid w:val="008C0D3A"/>
    <w:rsid w:val="008C189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F057F"/>
    <w:rsid w:val="008F1342"/>
    <w:rsid w:val="008F5BD8"/>
    <w:rsid w:val="008F6E09"/>
    <w:rsid w:val="008F71D0"/>
    <w:rsid w:val="008F752B"/>
    <w:rsid w:val="009031E2"/>
    <w:rsid w:val="0090321B"/>
    <w:rsid w:val="00903786"/>
    <w:rsid w:val="009048A3"/>
    <w:rsid w:val="00904EE0"/>
    <w:rsid w:val="00905C9D"/>
    <w:rsid w:val="00907CA9"/>
    <w:rsid w:val="00912595"/>
    <w:rsid w:val="00912B50"/>
    <w:rsid w:val="00914774"/>
    <w:rsid w:val="00915430"/>
    <w:rsid w:val="00917597"/>
    <w:rsid w:val="00917F12"/>
    <w:rsid w:val="00922D30"/>
    <w:rsid w:val="00922DE4"/>
    <w:rsid w:val="009230D7"/>
    <w:rsid w:val="0092325B"/>
    <w:rsid w:val="00924123"/>
    <w:rsid w:val="0092535C"/>
    <w:rsid w:val="009261A8"/>
    <w:rsid w:val="00926272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1054F"/>
    <w:rsid w:val="00A105AC"/>
    <w:rsid w:val="00A121DE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635D"/>
    <w:rsid w:val="00A368EB"/>
    <w:rsid w:val="00A37A48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2B9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3BAA"/>
    <w:rsid w:val="00A940BD"/>
    <w:rsid w:val="00A943EB"/>
    <w:rsid w:val="00A9591C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5334"/>
    <w:rsid w:val="00B153D5"/>
    <w:rsid w:val="00B16F20"/>
    <w:rsid w:val="00B20C66"/>
    <w:rsid w:val="00B23249"/>
    <w:rsid w:val="00B2431A"/>
    <w:rsid w:val="00B25C74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076B"/>
    <w:rsid w:val="00B839F7"/>
    <w:rsid w:val="00B84328"/>
    <w:rsid w:val="00B8528F"/>
    <w:rsid w:val="00B9058F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446E"/>
    <w:rsid w:val="00C355BB"/>
    <w:rsid w:val="00C4462B"/>
    <w:rsid w:val="00C44B48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FB6"/>
    <w:rsid w:val="00D51B80"/>
    <w:rsid w:val="00D51C1C"/>
    <w:rsid w:val="00D54EB6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3CEB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3C8D"/>
    <w:rsid w:val="00E63EA7"/>
    <w:rsid w:val="00E669A5"/>
    <w:rsid w:val="00E67562"/>
    <w:rsid w:val="00E679BE"/>
    <w:rsid w:val="00E744F8"/>
    <w:rsid w:val="00E7480C"/>
    <w:rsid w:val="00E82282"/>
    <w:rsid w:val="00E84D5B"/>
    <w:rsid w:val="00E92B08"/>
    <w:rsid w:val="00E93B02"/>
    <w:rsid w:val="00E9493E"/>
    <w:rsid w:val="00E9536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79DE"/>
    <w:rsid w:val="00F27BEC"/>
    <w:rsid w:val="00F30DD6"/>
    <w:rsid w:val="00F31512"/>
    <w:rsid w:val="00F31D23"/>
    <w:rsid w:val="00F33DC1"/>
    <w:rsid w:val="00F3400F"/>
    <w:rsid w:val="00F3430D"/>
    <w:rsid w:val="00F350B2"/>
    <w:rsid w:val="00F37441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22D2"/>
    <w:rsid w:val="00F9271A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45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Ram Lal {राम लाल}</cp:lastModifiedBy>
  <cp:revision>854</cp:revision>
  <cp:lastPrinted>2017-05-27T00:32:00Z</cp:lastPrinted>
  <dcterms:created xsi:type="dcterms:W3CDTF">2023-08-19T00:23:00Z</dcterms:created>
  <dcterms:modified xsi:type="dcterms:W3CDTF">2024-01-30T13:17:00Z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